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1B5BE0B3" w:rsidR="006059E8" w:rsidRPr="00C327E1" w:rsidRDefault="00874927" w:rsidP="007D7033">
            <w:pPr>
              <w:pStyle w:val="a3"/>
              <w:ind w:left="522" w:firstLine="567"/>
              <w:jc w:val="center"/>
              <w:rPr>
                <w:rFonts w:ascii="Arial" w:hAnsi="Arial" w:cs="Arial"/>
              </w:rPr>
            </w:pPr>
            <w:r w:rsidRPr="00C327E1">
              <w:rPr>
                <w:rFonts w:ascii="Arial" w:hAnsi="Arial" w:cs="Arial"/>
              </w:rPr>
              <w:t>Постачальник - суб'єкт г</w:t>
            </w:r>
            <w:r w:rsidR="00FF6ACF">
              <w:rPr>
                <w:rFonts w:ascii="Arial" w:hAnsi="Arial" w:cs="Arial"/>
              </w:rPr>
              <w:t xml:space="preserve">осподарювання в особі </w:t>
            </w:r>
            <w:r w:rsidR="00FF6ACF" w:rsidRPr="00FF6ACF">
              <w:rPr>
                <w:rFonts w:ascii="Arial" w:hAnsi="Arial" w:cs="Arial"/>
              </w:rPr>
              <w:t>Товарист</w:t>
            </w:r>
            <w:r w:rsidR="00906AD7">
              <w:rPr>
                <w:rFonts w:ascii="Arial" w:hAnsi="Arial" w:cs="Arial"/>
              </w:rPr>
              <w:t xml:space="preserve">ва з обмеженою відповідальністю </w:t>
            </w:r>
            <w:r w:rsidR="00FF6ACF" w:rsidRPr="00FF6ACF">
              <w:rPr>
                <w:rFonts w:ascii="Arial" w:hAnsi="Arial" w:cs="Arial"/>
              </w:rPr>
              <w:t>«СУМИГАЗ ЗБУТ», що здійснює діяльність з постачання природ</w:t>
            </w:r>
            <w:r w:rsidR="00FF6ACF">
              <w:rPr>
                <w:rFonts w:ascii="Arial" w:hAnsi="Arial" w:cs="Arial"/>
              </w:rPr>
              <w:t xml:space="preserve">ного газу на підставі ліцензії, </w:t>
            </w:r>
            <w:r w:rsidR="00FF6ACF" w:rsidRPr="00FF6ACF">
              <w:rPr>
                <w:rFonts w:ascii="Arial" w:hAnsi="Arial" w:cs="Arial"/>
              </w:rPr>
              <w:t>виданої згідно постанови Національної комісії, що здійсню</w:t>
            </w:r>
            <w:r w:rsidR="00FF6ACF">
              <w:rPr>
                <w:rFonts w:ascii="Arial" w:hAnsi="Arial" w:cs="Arial"/>
              </w:rPr>
              <w:t xml:space="preserve">є державне регулювання у сферах </w:t>
            </w:r>
            <w:r w:rsidR="00FF6ACF" w:rsidRPr="00FF6ACF">
              <w:rPr>
                <w:rFonts w:ascii="Arial" w:hAnsi="Arial" w:cs="Arial"/>
              </w:rPr>
              <w:t>енергетики та комуналь</w:t>
            </w:r>
            <w:r w:rsidR="00FF6ACF">
              <w:rPr>
                <w:rFonts w:ascii="Arial" w:hAnsi="Arial" w:cs="Arial"/>
              </w:rPr>
              <w:t xml:space="preserve">них послуг </w:t>
            </w:r>
            <w:r w:rsidR="007D7033">
              <w:rPr>
                <w:rFonts w:ascii="Arial" w:hAnsi="Arial" w:cs="Arial"/>
              </w:rPr>
              <w:t xml:space="preserve">                                  </w:t>
            </w:r>
            <w:r w:rsidR="00FF6ACF">
              <w:rPr>
                <w:rFonts w:ascii="Arial" w:hAnsi="Arial" w:cs="Arial"/>
              </w:rPr>
              <w:t>від 2017-05-11 № 633.</w:t>
            </w:r>
          </w:p>
        </w:tc>
      </w:tr>
    </w:tbl>
    <w:p w14:paraId="06F0A367" w14:textId="1C06358E" w:rsidR="006059E8" w:rsidRPr="00C327E1" w:rsidRDefault="00874927" w:rsidP="007D7033">
      <w:pPr>
        <w:pStyle w:val="a3"/>
        <w:ind w:left="-567"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w:t>
      </w:r>
      <w:r w:rsidRPr="00C327E1">
        <w:rPr>
          <w:rFonts w:ascii="Arial" w:hAnsi="Arial" w:cs="Arial"/>
        </w:rPr>
        <w:lastRenderedPageBreak/>
        <w:t>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2) або за плановими величинами середньомісячного споживання газу в опалювальний або міжопалювальний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735"/>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8D64251" w14:textId="77777777" w:rsidR="00B3673A" w:rsidRPr="00B3673A" w:rsidRDefault="00B3673A" w:rsidP="00443223">
                  <w:pPr>
                    <w:pStyle w:val="a3"/>
                    <w:spacing w:before="0" w:beforeAutospacing="0" w:after="0" w:afterAutospacing="0" w:line="276" w:lineRule="auto"/>
                    <w:ind w:firstLine="567"/>
                    <w:rPr>
                      <w:rFonts w:ascii="Arial" w:hAnsi="Arial" w:cs="Arial"/>
                      <w:b/>
                      <w:bCs/>
                    </w:rPr>
                  </w:pPr>
                  <w:r w:rsidRPr="00B3673A">
                    <w:rPr>
                      <w:rFonts w:ascii="Arial" w:hAnsi="Arial" w:cs="Arial"/>
                      <w:b/>
                      <w:bCs/>
                    </w:rPr>
                    <w:t>Реквізити Постачальника:</w:t>
                  </w:r>
                </w:p>
                <w:p w14:paraId="2EBAFB9D" w14:textId="77777777" w:rsidR="00B3673A" w:rsidRPr="00B3673A" w:rsidRDefault="00B3673A" w:rsidP="00443223">
                  <w:pPr>
                    <w:pStyle w:val="a3"/>
                    <w:spacing w:before="0" w:beforeAutospacing="0" w:after="0" w:afterAutospacing="0" w:line="276" w:lineRule="auto"/>
                    <w:ind w:firstLine="567"/>
                    <w:rPr>
                      <w:rFonts w:ascii="Arial" w:hAnsi="Arial" w:cs="Arial"/>
                      <w:b/>
                      <w:bCs/>
                    </w:rPr>
                  </w:pPr>
                  <w:r w:rsidRPr="00B3673A">
                    <w:rPr>
                      <w:rFonts w:ascii="Arial" w:hAnsi="Arial" w:cs="Arial"/>
                      <w:b/>
                      <w:bCs/>
                    </w:rPr>
                    <w:t>ТОВ «СУМИГАЗ ЗБУТ»</w:t>
                  </w:r>
                </w:p>
                <w:p w14:paraId="17831693" w14:textId="77777777" w:rsidR="00443223" w:rsidRDefault="00D83FA5" w:rsidP="00443223">
                  <w:pPr>
                    <w:pStyle w:val="a3"/>
                    <w:spacing w:before="0" w:beforeAutospacing="0" w:after="0" w:afterAutospacing="0" w:line="276" w:lineRule="auto"/>
                    <w:rPr>
                      <w:rFonts w:ascii="Arial" w:hAnsi="Arial" w:cs="Arial"/>
                      <w:bCs/>
                    </w:rPr>
                  </w:pPr>
                  <w:r>
                    <w:rPr>
                      <w:rFonts w:ascii="Arial" w:hAnsi="Arial" w:cs="Arial"/>
                      <w:bCs/>
                    </w:rPr>
                    <w:t xml:space="preserve">         </w:t>
                  </w:r>
                </w:p>
                <w:p w14:paraId="565375DF" w14:textId="573CFBBE" w:rsidR="00B3673A" w:rsidRPr="00145156" w:rsidRDefault="00443223" w:rsidP="00443223">
                  <w:pPr>
                    <w:pStyle w:val="a3"/>
                    <w:spacing w:before="0" w:beforeAutospacing="0" w:after="0" w:afterAutospacing="0" w:line="276" w:lineRule="auto"/>
                    <w:rPr>
                      <w:rFonts w:ascii="Arial" w:hAnsi="Arial" w:cs="Arial"/>
                      <w:bCs/>
                      <w:sz w:val="22"/>
                      <w:szCs w:val="22"/>
                    </w:rPr>
                  </w:pPr>
                  <w:r>
                    <w:rPr>
                      <w:rFonts w:ascii="Arial" w:hAnsi="Arial" w:cs="Arial"/>
                      <w:bCs/>
                    </w:rPr>
                    <w:t xml:space="preserve">        </w:t>
                  </w:r>
                  <w:r w:rsidR="00B3673A" w:rsidRPr="00145156">
                    <w:rPr>
                      <w:rFonts w:ascii="Arial" w:hAnsi="Arial" w:cs="Arial"/>
                      <w:bCs/>
                      <w:sz w:val="22"/>
                      <w:szCs w:val="22"/>
                    </w:rPr>
                    <w:t xml:space="preserve">40000, м.Суми, </w:t>
                  </w:r>
                  <w:r w:rsidR="00145156" w:rsidRPr="00145156">
                    <w:rPr>
                      <w:rFonts w:ascii="Calibri" w:hAnsi="Calibri" w:cs="Calibri"/>
                      <w:color w:val="242424"/>
                      <w:sz w:val="22"/>
                      <w:szCs w:val="22"/>
                      <w:shd w:val="clear" w:color="auto" w:fill="FFFFFF"/>
                    </w:rPr>
                    <w:t> </w:t>
                  </w:r>
                  <w:r w:rsidR="00145156" w:rsidRPr="00145156">
                    <w:rPr>
                      <w:rFonts w:ascii="Arial" w:hAnsi="Arial" w:cs="Arial"/>
                      <w:color w:val="242424"/>
                      <w:sz w:val="22"/>
                      <w:szCs w:val="22"/>
                      <w:shd w:val="clear" w:color="auto" w:fill="FFFFFF"/>
                    </w:rPr>
                    <w:t>вул.</w:t>
                  </w:r>
                  <w:r w:rsidR="00145156">
                    <w:rPr>
                      <w:rFonts w:ascii="Arial" w:hAnsi="Arial" w:cs="Arial"/>
                      <w:color w:val="242424"/>
                      <w:sz w:val="22"/>
                      <w:szCs w:val="22"/>
                      <w:shd w:val="clear" w:color="auto" w:fill="FFFFFF"/>
                    </w:rPr>
                    <w:t>Шишкарівська,</w:t>
                  </w:r>
                  <w:bookmarkStart w:id="0" w:name="_GoBack"/>
                  <w:bookmarkEnd w:id="0"/>
                  <w:r w:rsidR="00145156" w:rsidRPr="00145156">
                    <w:rPr>
                      <w:rFonts w:ascii="Arial" w:hAnsi="Arial" w:cs="Arial"/>
                      <w:color w:val="242424"/>
                      <w:sz w:val="22"/>
                      <w:szCs w:val="22"/>
                      <w:shd w:val="clear" w:color="auto" w:fill="FFFFFF"/>
                    </w:rPr>
                    <w:t>12/3</w:t>
                  </w:r>
                </w:p>
                <w:p w14:paraId="7E515DE2" w14:textId="5ADDE2EC"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bCs/>
                      <w:sz w:val="22"/>
                      <w:szCs w:val="22"/>
                    </w:rPr>
                    <w:t>р/р</w:t>
                  </w:r>
                  <w:r w:rsidR="00874927" w:rsidRPr="00145156">
                    <w:rPr>
                      <w:rFonts w:ascii="Arial" w:hAnsi="Arial" w:cs="Arial"/>
                      <w:sz w:val="22"/>
                      <w:szCs w:val="22"/>
                    </w:rPr>
                    <w:t>_</w:t>
                  </w:r>
                  <w:r w:rsidRPr="00145156">
                    <w:rPr>
                      <w:rFonts w:ascii="Arial" w:hAnsi="Arial" w:cs="Arial"/>
                      <w:sz w:val="22"/>
                      <w:szCs w:val="22"/>
                    </w:rPr>
                    <w:t>UA203204780000026033924426256</w:t>
                  </w:r>
                </w:p>
                <w:p w14:paraId="128BAAAE" w14:textId="77777777"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sz w:val="22"/>
                      <w:szCs w:val="22"/>
                    </w:rPr>
                    <w:t>СОД АБ «УКРГАЗБАНК»</w:t>
                  </w:r>
                </w:p>
                <w:p w14:paraId="131F8731" w14:textId="77777777"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sz w:val="22"/>
                      <w:szCs w:val="22"/>
                    </w:rPr>
                    <w:t>ЄДРПОУ 39586236</w:t>
                  </w:r>
                </w:p>
                <w:p w14:paraId="3B921C32" w14:textId="77777777"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sz w:val="22"/>
                      <w:szCs w:val="22"/>
                    </w:rPr>
                    <w:t>ІПН 395862318190</w:t>
                  </w:r>
                </w:p>
                <w:p w14:paraId="6F50893F" w14:textId="77777777"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sz w:val="22"/>
                      <w:szCs w:val="22"/>
                    </w:rPr>
                    <w:t>Витяг з реєстру платника ПДВ</w:t>
                  </w:r>
                </w:p>
                <w:p w14:paraId="7FAE22FB" w14:textId="77777777" w:rsidR="00B3673A" w:rsidRPr="00145156" w:rsidRDefault="00B3673A" w:rsidP="00443223">
                  <w:pPr>
                    <w:pStyle w:val="a3"/>
                    <w:spacing w:before="0" w:beforeAutospacing="0" w:after="0" w:afterAutospacing="0" w:line="276" w:lineRule="auto"/>
                    <w:ind w:firstLine="567"/>
                    <w:rPr>
                      <w:rFonts w:ascii="Arial" w:hAnsi="Arial" w:cs="Arial"/>
                      <w:sz w:val="22"/>
                      <w:szCs w:val="22"/>
                    </w:rPr>
                  </w:pPr>
                  <w:r w:rsidRPr="00145156">
                    <w:rPr>
                      <w:rFonts w:ascii="Arial" w:hAnsi="Arial" w:cs="Arial"/>
                      <w:sz w:val="22"/>
                      <w:szCs w:val="22"/>
                    </w:rPr>
                    <w:t>№1518194500279</w:t>
                  </w:r>
                </w:p>
                <w:p w14:paraId="5680E301" w14:textId="77777777" w:rsidR="00B3673A" w:rsidRDefault="00B3673A" w:rsidP="00443223">
                  <w:pPr>
                    <w:pStyle w:val="a3"/>
                    <w:spacing w:before="0" w:beforeAutospacing="0" w:after="0" w:afterAutospacing="0" w:line="276" w:lineRule="auto"/>
                    <w:ind w:firstLine="567"/>
                    <w:rPr>
                      <w:rFonts w:ascii="Arial" w:hAnsi="Arial" w:cs="Arial"/>
                    </w:rPr>
                  </w:pPr>
                  <w:r w:rsidRPr="00B3673A">
                    <w:rPr>
                      <w:rFonts w:ascii="Arial" w:hAnsi="Arial" w:cs="Arial"/>
                    </w:rPr>
                    <w:t>Телефон: 0542 65 99 44</w:t>
                  </w:r>
                </w:p>
                <w:p w14:paraId="32425D50" w14:textId="3A5EF708" w:rsidR="00432878" w:rsidRPr="00B3673A" w:rsidRDefault="00432878" w:rsidP="00443223">
                  <w:pPr>
                    <w:pStyle w:val="a3"/>
                    <w:spacing w:before="0" w:beforeAutospacing="0" w:after="0" w:afterAutospacing="0" w:line="276" w:lineRule="auto"/>
                    <w:ind w:firstLine="567"/>
                    <w:rPr>
                      <w:rFonts w:ascii="Arial" w:hAnsi="Arial" w:cs="Arial"/>
                    </w:rPr>
                  </w:pPr>
                  <w:r>
                    <w:rPr>
                      <w:rFonts w:ascii="Arial" w:hAnsi="Arial" w:cs="Arial"/>
                    </w:rPr>
                    <w:lastRenderedPageBreak/>
                    <w:t>Сайт:</w:t>
                  </w:r>
                  <w:r>
                    <w:t xml:space="preserve"> </w:t>
                  </w:r>
                  <w:r>
                    <w:rPr>
                      <w:rFonts w:ascii="Arial" w:hAnsi="Arial" w:cs="Arial"/>
                    </w:rPr>
                    <w:t>smgaszbut.com.ua</w:t>
                  </w:r>
                </w:p>
                <w:p w14:paraId="0DE55C6A" w14:textId="076B3075" w:rsidR="006059E8" w:rsidRPr="00C327E1" w:rsidRDefault="0002253A" w:rsidP="00443223">
                  <w:pPr>
                    <w:pStyle w:val="a3"/>
                    <w:spacing w:before="0" w:beforeAutospacing="0" w:after="0" w:afterAutospacing="0" w:line="276" w:lineRule="auto"/>
                    <w:ind w:firstLine="567"/>
                    <w:rPr>
                      <w:rFonts w:ascii="Arial" w:hAnsi="Arial" w:cs="Arial"/>
                    </w:rPr>
                  </w:pPr>
                  <w:r>
                    <w:rPr>
                      <w:rFonts w:ascii="Arial" w:hAnsi="Arial" w:cs="Arial"/>
                      <w:lang w:val="ru-RU"/>
                    </w:rPr>
                    <w:t xml:space="preserve">Директор </w:t>
                  </w:r>
                  <w:r w:rsidR="00B3673A" w:rsidRPr="00B3673A">
                    <w:rPr>
                      <w:rFonts w:ascii="Arial" w:hAnsi="Arial" w:cs="Arial"/>
                    </w:rPr>
                    <w:t xml:space="preserve">________________ </w:t>
                  </w:r>
                </w:p>
                <w:p w14:paraId="331716F7" w14:textId="7E12779D" w:rsidR="006059E8" w:rsidRPr="00C327E1" w:rsidRDefault="00874927" w:rsidP="00443223">
                  <w:pPr>
                    <w:pStyle w:val="a3"/>
                    <w:spacing w:before="0" w:beforeAutospacing="0" w:after="0" w:afterAutospacing="0" w:line="276" w:lineRule="auto"/>
                    <w:ind w:firstLine="567"/>
                    <w:jc w:val="both"/>
                    <w:rPr>
                      <w:rFonts w:ascii="Arial" w:hAnsi="Arial" w:cs="Arial"/>
                    </w:rPr>
                  </w:pPr>
                  <w:r w:rsidRPr="00C327E1">
                    <w:rPr>
                      <w:rFonts w:ascii="Arial" w:hAnsi="Arial" w:cs="Arial"/>
                    </w:rPr>
                    <w:t>М. П.</w:t>
                  </w:r>
                </w:p>
              </w:tc>
            </w:tr>
          </w:tbl>
          <w:p w14:paraId="7363F91E" w14:textId="77777777" w:rsidR="006059E8" w:rsidRPr="00C327E1" w:rsidRDefault="00874927" w:rsidP="00443223">
            <w:pPr>
              <w:spacing w:line="276" w:lineRule="auto"/>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443223">
            <w:pPr>
              <w:pStyle w:val="a3"/>
              <w:spacing w:line="276" w:lineRule="auto"/>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443223">
      <w:pPr>
        <w:pStyle w:val="a3"/>
        <w:spacing w:line="276" w:lineRule="auto"/>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02253A"/>
    <w:rsid w:val="000761B1"/>
    <w:rsid w:val="00145156"/>
    <w:rsid w:val="00432878"/>
    <w:rsid w:val="00443223"/>
    <w:rsid w:val="005472AE"/>
    <w:rsid w:val="006059E8"/>
    <w:rsid w:val="006C2B4D"/>
    <w:rsid w:val="007D29A4"/>
    <w:rsid w:val="007D7033"/>
    <w:rsid w:val="00865FE8"/>
    <w:rsid w:val="00874927"/>
    <w:rsid w:val="00906AD7"/>
    <w:rsid w:val="00B3673A"/>
    <w:rsid w:val="00C327E1"/>
    <w:rsid w:val="00D83FA5"/>
    <w:rsid w:val="00E06DF5"/>
    <w:rsid w:val="00E6102A"/>
    <w:rsid w:val="00E65974"/>
    <w:rsid w:val="00EB1331"/>
    <w:rsid w:val="00F4237D"/>
    <w:rsid w:val="00FD509E"/>
    <w:rsid w:val="00FF6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5327</Words>
  <Characters>30368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Сіденко Тетяна Анатоліївна</cp:lastModifiedBy>
  <cp:revision>4</cp:revision>
  <dcterms:created xsi:type="dcterms:W3CDTF">2023-09-08T07:28:00Z</dcterms:created>
  <dcterms:modified xsi:type="dcterms:W3CDTF">2023-09-08T07:35:00Z</dcterms:modified>
</cp:coreProperties>
</file>